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1" w:type="dxa"/>
        <w:tblCellMar>
          <w:top w:w="56" w:type="dxa"/>
          <w:left w:w="56" w:type="dxa"/>
          <w:bottom w:w="56" w:type="dxa"/>
          <w:right w:w="56" w:type="dxa"/>
        </w:tblCellMar>
        <w:tblLook w:val="0000"/>
      </w:tblPr>
      <w:tblGrid>
        <w:gridCol w:w="1843"/>
        <w:gridCol w:w="3303"/>
        <w:gridCol w:w="4837"/>
      </w:tblGrid>
      <w:tr w:rsidR="00084F05" w:rsidTr="00100AC9">
        <w:trPr>
          <w:cantSplit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05" w:rsidRPr="00C14062" w:rsidRDefault="00084F05" w:rsidP="00C748D6">
            <w:pPr>
              <w:widowControl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MySql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05" w:rsidRDefault="00084F05" w:rsidP="00C748D6">
            <w:pPr>
              <w:widowControl/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Einführung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F05" w:rsidRDefault="00084F05" w:rsidP="00C748D6">
            <w:pPr>
              <w:widowControl/>
              <w:jc w:val="right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Kaufmännische Assistenten</w:t>
            </w:r>
          </w:p>
        </w:tc>
      </w:tr>
    </w:tbl>
    <w:p w:rsidR="00084F05" w:rsidRDefault="00084F05" w:rsidP="00084F05">
      <w:pPr>
        <w:jc w:val="both"/>
        <w:rPr>
          <w:rFonts w:ascii="Comic Sans MS" w:eastAsia="Comic Sans MS" w:hAnsi="Comic Sans MS" w:cs="Comic Sans MS"/>
        </w:rPr>
      </w:pPr>
    </w:p>
    <w:p w:rsidR="00084F05" w:rsidRPr="00C14062" w:rsidRDefault="00084F05" w:rsidP="00084F05">
      <w:pPr>
        <w:jc w:val="both"/>
        <w:rPr>
          <w:rFonts w:ascii="Comic Sans MS" w:eastAsia="Comic Sans MS" w:hAnsi="Comic Sans MS" w:cs="Comic Sans MS"/>
          <w:sz w:val="28"/>
        </w:rPr>
      </w:pPr>
      <w:r>
        <w:rPr>
          <w:rFonts w:ascii="Comic Sans MS" w:eastAsia="Comic Sans MS" w:hAnsi="Comic Sans MS" w:cs="Comic Sans MS"/>
          <w:sz w:val="28"/>
        </w:rPr>
        <w:t>MySql-Datenbank Felder</w:t>
      </w:r>
    </w:p>
    <w:p w:rsidR="00084F05" w:rsidRPr="0038722D" w:rsidRDefault="00084F05" w:rsidP="00084F05">
      <w:pPr>
        <w:jc w:val="both"/>
        <w:rPr>
          <w:rFonts w:ascii="Comic Sans MS" w:eastAsia="Comic Sans MS" w:hAnsi="Comic Sans MS" w:cs="Comic Sans MS"/>
          <w:sz w:val="14"/>
        </w:rPr>
      </w:pPr>
    </w:p>
    <w:p w:rsidR="00084F05" w:rsidRDefault="00084F05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Zwischen der Vielzahl an verfügbaren Feldtypen zu unterscheiden ist eine wichtige Au</w:t>
      </w:r>
      <w:r>
        <w:rPr>
          <w:rFonts w:ascii="Comic Sans MS" w:eastAsia="Comic Sans MS" w:hAnsi="Comic Sans MS" w:cs="Comic Sans MS"/>
          <w:sz w:val="24"/>
        </w:rPr>
        <w:t>f</w:t>
      </w:r>
      <w:r>
        <w:rPr>
          <w:rFonts w:ascii="Comic Sans MS" w:eastAsia="Comic Sans MS" w:hAnsi="Comic Sans MS" w:cs="Comic Sans MS"/>
          <w:sz w:val="24"/>
        </w:rPr>
        <w:t>gabe beim Entwurf einer Datenbank. Für den Anfang reichen uns folgende Typen vol</w:t>
      </w:r>
      <w:r>
        <w:rPr>
          <w:rFonts w:ascii="Comic Sans MS" w:eastAsia="Comic Sans MS" w:hAnsi="Comic Sans MS" w:cs="Comic Sans MS"/>
          <w:sz w:val="24"/>
        </w:rPr>
        <w:t>l</w:t>
      </w:r>
      <w:r>
        <w:rPr>
          <w:rFonts w:ascii="Comic Sans MS" w:eastAsia="Comic Sans MS" w:hAnsi="Comic Sans MS" w:cs="Comic Sans MS"/>
          <w:sz w:val="24"/>
        </w:rPr>
        <w:t>kommen aus:</w:t>
      </w:r>
    </w:p>
    <w:p w:rsidR="00084F05" w:rsidRDefault="00084F05" w:rsidP="00084F05">
      <w:pPr>
        <w:jc w:val="center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noProof/>
          <w:sz w:val="24"/>
        </w:rPr>
        <w:drawing>
          <wp:inline distT="0" distB="0" distL="0" distR="0">
            <wp:extent cx="4646586" cy="2228850"/>
            <wp:effectExtent l="19050" t="0" r="1614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586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F05" w:rsidRPr="0038722D" w:rsidRDefault="00084F05" w:rsidP="00084F05">
      <w:pPr>
        <w:jc w:val="both"/>
        <w:rPr>
          <w:rFonts w:ascii="Comic Sans MS" w:eastAsia="Comic Sans MS" w:hAnsi="Comic Sans MS" w:cs="Comic Sans MS"/>
          <w:sz w:val="10"/>
        </w:rPr>
      </w:pPr>
    </w:p>
    <w:p w:rsidR="00084F05" w:rsidRDefault="00084F05" w:rsidP="00B72B20">
      <w:pPr>
        <w:ind w:left="3402" w:hanging="3402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Ganzzahlig</w:t>
      </w:r>
      <w:r w:rsidR="00B72B20">
        <w:rPr>
          <w:rFonts w:ascii="Comic Sans MS" w:eastAsia="Comic Sans MS" w:hAnsi="Comic Sans MS" w:cs="Comic Sans MS"/>
          <w:sz w:val="24"/>
        </w:rPr>
        <w:t>e</w:t>
      </w:r>
      <w:r>
        <w:rPr>
          <w:rFonts w:ascii="Comic Sans MS" w:eastAsia="Comic Sans MS" w:hAnsi="Comic Sans MS" w:cs="Comic Sans MS"/>
          <w:sz w:val="24"/>
        </w:rPr>
        <w:t>-&gt;  INTEGER</w:t>
      </w:r>
      <w:r w:rsidR="00B72B20">
        <w:rPr>
          <w:rFonts w:ascii="Comic Sans MS" w:eastAsia="Comic Sans MS" w:hAnsi="Comic Sans MS" w:cs="Comic Sans MS"/>
          <w:sz w:val="24"/>
        </w:rPr>
        <w:t xml:space="preserve"> -&gt;</w:t>
      </w:r>
      <w:r w:rsidR="00B72B20">
        <w:rPr>
          <w:rFonts w:ascii="Comic Sans MS" w:eastAsia="Comic Sans MS" w:hAnsi="Comic Sans MS" w:cs="Comic Sans MS"/>
          <w:sz w:val="24"/>
        </w:rPr>
        <w:tab/>
        <w:t>Längenangabe leer lassen, trägt PHPMYADMIN selber ein</w:t>
      </w:r>
    </w:p>
    <w:p w:rsidR="00B72B20" w:rsidRDefault="00B72B20" w:rsidP="00B72B20">
      <w:pPr>
        <w:ind w:left="3402" w:hanging="3402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Kommazahlen -&gt; DECIMAL -&gt;</w:t>
      </w:r>
      <w:r>
        <w:rPr>
          <w:rFonts w:ascii="Comic Sans MS" w:eastAsia="Comic Sans MS" w:hAnsi="Comic Sans MS" w:cs="Comic Sans MS"/>
          <w:sz w:val="24"/>
        </w:rPr>
        <w:tab/>
        <w:t>hier immer angeben, wie viele Stellen die Zahl insgesamt haben soll und wie viele davon für Nachkommastellen r</w:t>
      </w:r>
      <w:r>
        <w:rPr>
          <w:rFonts w:ascii="Comic Sans MS" w:eastAsia="Comic Sans MS" w:hAnsi="Comic Sans MS" w:cs="Comic Sans MS"/>
          <w:sz w:val="24"/>
        </w:rPr>
        <w:t>e</w:t>
      </w:r>
      <w:r>
        <w:rPr>
          <w:rFonts w:ascii="Comic Sans MS" w:eastAsia="Comic Sans MS" w:hAnsi="Comic Sans MS" w:cs="Comic Sans MS"/>
          <w:sz w:val="24"/>
        </w:rPr>
        <w:t>serviert werden</w:t>
      </w:r>
    </w:p>
    <w:p w:rsidR="00B72B20" w:rsidRDefault="00B72B20" w:rsidP="00B72B20">
      <w:pPr>
        <w:ind w:left="3402" w:hanging="3402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Texte -&gt; VARCHAR -&gt;</w:t>
      </w:r>
      <w:r>
        <w:rPr>
          <w:rFonts w:ascii="Comic Sans MS" w:eastAsia="Comic Sans MS" w:hAnsi="Comic Sans MS" w:cs="Comic Sans MS"/>
          <w:sz w:val="24"/>
        </w:rPr>
        <w:tab/>
        <w:t>hier immer die Länge angeben, die maximal an Zeichen ei</w:t>
      </w:r>
      <w:r>
        <w:rPr>
          <w:rFonts w:ascii="Comic Sans MS" w:eastAsia="Comic Sans MS" w:hAnsi="Comic Sans MS" w:cs="Comic Sans MS"/>
          <w:sz w:val="24"/>
        </w:rPr>
        <w:t>n</w:t>
      </w:r>
      <w:r>
        <w:rPr>
          <w:rFonts w:ascii="Comic Sans MS" w:eastAsia="Comic Sans MS" w:hAnsi="Comic Sans MS" w:cs="Comic Sans MS"/>
          <w:sz w:val="24"/>
        </w:rPr>
        <w:t>gegeben werden darf</w:t>
      </w:r>
    </w:p>
    <w:p w:rsidR="00B72B20" w:rsidRDefault="00B72B20" w:rsidP="00B72B20">
      <w:pPr>
        <w:ind w:left="3402" w:hanging="3402"/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Datum -&gt; DATE -&gt;</w:t>
      </w:r>
      <w:r>
        <w:rPr>
          <w:rFonts w:ascii="Comic Sans MS" w:eastAsia="Comic Sans MS" w:hAnsi="Comic Sans MS" w:cs="Comic Sans MS"/>
          <w:sz w:val="24"/>
        </w:rPr>
        <w:tab/>
        <w:t>Sonderformat für Datumswerte, Format beachten !</w:t>
      </w:r>
    </w:p>
    <w:p w:rsidR="00B72B20" w:rsidRPr="0038722D" w:rsidRDefault="00B72B20" w:rsidP="00084F05">
      <w:pPr>
        <w:jc w:val="both"/>
        <w:rPr>
          <w:rFonts w:ascii="Comic Sans MS" w:eastAsia="Comic Sans MS" w:hAnsi="Comic Sans MS" w:cs="Comic Sans MS"/>
          <w:sz w:val="10"/>
          <w:szCs w:val="10"/>
        </w:rPr>
      </w:pPr>
    </w:p>
    <w:p w:rsidR="00B72B20" w:rsidRDefault="00B72B20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84455</wp:posOffset>
            </wp:positionV>
            <wp:extent cx="1978025" cy="1343025"/>
            <wp:effectExtent l="19050" t="0" r="3175" b="0"/>
            <wp:wrapTight wrapText="bothSides">
              <wp:wrapPolygon edited="0">
                <wp:start x="-208" y="0"/>
                <wp:lineTo x="-208" y="21140"/>
                <wp:lineTo x="21635" y="21140"/>
                <wp:lineTo x="21635" y="0"/>
                <wp:lineTo x="-208" y="0"/>
              </wp:wrapPolygon>
            </wp:wrapTight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B20" w:rsidRDefault="00B72B20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Nach Klick auf OK zeigt PHPMYADMIN die gewählten Ei</w:t>
      </w:r>
      <w:r>
        <w:rPr>
          <w:rFonts w:ascii="Comic Sans MS" w:eastAsia="Comic Sans MS" w:hAnsi="Comic Sans MS" w:cs="Comic Sans MS"/>
          <w:sz w:val="24"/>
        </w:rPr>
        <w:t>n</w:t>
      </w:r>
      <w:r>
        <w:rPr>
          <w:rFonts w:ascii="Comic Sans MS" w:eastAsia="Comic Sans MS" w:hAnsi="Comic Sans MS" w:cs="Comic Sans MS"/>
          <w:sz w:val="24"/>
        </w:rPr>
        <w:t>stellungen an, Änderungen daran sind nachträglich jede</w:t>
      </w:r>
      <w:r>
        <w:rPr>
          <w:rFonts w:ascii="Comic Sans MS" w:eastAsia="Comic Sans MS" w:hAnsi="Comic Sans MS" w:cs="Comic Sans MS"/>
          <w:sz w:val="24"/>
        </w:rPr>
        <w:t>r</w:t>
      </w:r>
      <w:r>
        <w:rPr>
          <w:rFonts w:ascii="Comic Sans MS" w:eastAsia="Comic Sans MS" w:hAnsi="Comic Sans MS" w:cs="Comic Sans MS"/>
          <w:sz w:val="24"/>
        </w:rPr>
        <w:t>zeit möglich, dazu unter Struktur das zu ändernde Feld auswählen und nach Klick auf den Ändern-Button die Änd</w:t>
      </w:r>
      <w:r>
        <w:rPr>
          <w:rFonts w:ascii="Comic Sans MS" w:eastAsia="Comic Sans MS" w:hAnsi="Comic Sans MS" w:cs="Comic Sans MS"/>
          <w:sz w:val="24"/>
        </w:rPr>
        <w:t>e</w:t>
      </w:r>
      <w:r>
        <w:rPr>
          <w:rFonts w:ascii="Comic Sans MS" w:eastAsia="Comic Sans MS" w:hAnsi="Comic Sans MS" w:cs="Comic Sans MS"/>
          <w:sz w:val="24"/>
        </w:rPr>
        <w:t>rungen daran vornehmen.</w:t>
      </w:r>
    </w:p>
    <w:p w:rsidR="00B72B20" w:rsidRDefault="00B72B20" w:rsidP="00084F05">
      <w:pPr>
        <w:jc w:val="both"/>
        <w:rPr>
          <w:rFonts w:ascii="Comic Sans MS" w:eastAsia="Comic Sans MS" w:hAnsi="Comic Sans MS" w:cs="Comic Sans MS"/>
          <w:sz w:val="24"/>
        </w:rPr>
      </w:pPr>
    </w:p>
    <w:p w:rsidR="00B72B20" w:rsidRDefault="00B72B20" w:rsidP="00084F05">
      <w:pPr>
        <w:jc w:val="both"/>
        <w:rPr>
          <w:rFonts w:ascii="Comic Sans MS" w:eastAsia="Comic Sans MS" w:hAnsi="Comic Sans MS" w:cs="Comic Sans MS"/>
          <w:sz w:val="24"/>
        </w:rPr>
      </w:pPr>
    </w:p>
    <w:p w:rsidR="00B72B20" w:rsidRDefault="00B72B20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>Daten in diese Felder einzutragen kann per Formular geschehen oder direkt im PHPMYADMIN über den Einfügen-Dialog.</w:t>
      </w:r>
    </w:p>
    <w:p w:rsidR="00B72B20" w:rsidRPr="0038722D" w:rsidRDefault="00B72B20" w:rsidP="00084F05">
      <w:pPr>
        <w:jc w:val="both"/>
        <w:rPr>
          <w:rFonts w:ascii="Comic Sans MS" w:eastAsia="Comic Sans MS" w:hAnsi="Comic Sans MS" w:cs="Comic Sans MS"/>
          <w:sz w:val="10"/>
          <w:szCs w:val="10"/>
        </w:rPr>
      </w:pPr>
    </w:p>
    <w:p w:rsidR="00B72B20" w:rsidRDefault="0038722D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sz w:val="24"/>
        </w:rPr>
        <w:t xml:space="preserve">Danach sollte es dann wie folgt aussehen: </w:t>
      </w:r>
    </w:p>
    <w:p w:rsidR="00B72B20" w:rsidRDefault="0038722D" w:rsidP="00084F05">
      <w:pPr>
        <w:jc w:val="both"/>
        <w:rPr>
          <w:rFonts w:ascii="Comic Sans MS" w:eastAsia="Comic Sans MS" w:hAnsi="Comic Sans MS" w:cs="Comic Sans MS"/>
          <w:sz w:val="24"/>
        </w:rPr>
      </w:pPr>
      <w:r>
        <w:rPr>
          <w:rFonts w:ascii="Comic Sans MS" w:eastAsia="Comic Sans MS" w:hAnsi="Comic Sans MS" w:cs="Comic Sans MS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922020</wp:posOffset>
            </wp:positionH>
            <wp:positionV relativeFrom="paragraph">
              <wp:posOffset>88265</wp:posOffset>
            </wp:positionV>
            <wp:extent cx="4300855" cy="1104900"/>
            <wp:effectExtent l="19050" t="0" r="4445" b="0"/>
            <wp:wrapTight wrapText="bothSides">
              <wp:wrapPolygon edited="0">
                <wp:start x="-96" y="0"/>
                <wp:lineTo x="-96" y="21228"/>
                <wp:lineTo x="21622" y="21228"/>
                <wp:lineTo x="21622" y="0"/>
                <wp:lineTo x="-96" y="0"/>
              </wp:wrapPolygon>
            </wp:wrapTight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85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B20" w:rsidRDefault="00B72B20" w:rsidP="00084F05">
      <w:pPr>
        <w:jc w:val="both"/>
        <w:rPr>
          <w:rFonts w:ascii="Comic Sans MS" w:eastAsia="Comic Sans MS" w:hAnsi="Comic Sans MS" w:cs="Comic Sans MS"/>
          <w:sz w:val="24"/>
        </w:rPr>
      </w:pPr>
    </w:p>
    <w:p w:rsidR="00B72B20" w:rsidRDefault="00B72B20" w:rsidP="00084F05">
      <w:pPr>
        <w:jc w:val="both"/>
        <w:rPr>
          <w:rFonts w:ascii="Comic Sans MS" w:eastAsia="Comic Sans MS" w:hAnsi="Comic Sans MS" w:cs="Comic Sans MS"/>
          <w:sz w:val="24"/>
        </w:rPr>
      </w:pPr>
    </w:p>
    <w:p w:rsidR="00084F05" w:rsidRDefault="00084F05" w:rsidP="00084F05">
      <w:pPr>
        <w:jc w:val="both"/>
        <w:rPr>
          <w:rFonts w:ascii="Comic Sans MS" w:eastAsia="Comic Sans MS" w:hAnsi="Comic Sans MS" w:cs="Comic Sans MS"/>
          <w:sz w:val="24"/>
        </w:rPr>
      </w:pPr>
    </w:p>
    <w:p w:rsidR="00084F05" w:rsidRPr="0059642E" w:rsidRDefault="00084F05" w:rsidP="00084F05">
      <w:pPr>
        <w:ind w:firstLine="708"/>
        <w:jc w:val="both"/>
        <w:rPr>
          <w:rFonts w:ascii="Comic Sans MS" w:eastAsia="Comic Sans MS" w:hAnsi="Comic Sans MS" w:cs="Comic Sans MS"/>
          <w:sz w:val="24"/>
        </w:rPr>
      </w:pPr>
    </w:p>
    <w:sectPr w:rsidR="00084F05" w:rsidRPr="0059642E" w:rsidSect="00B72B20">
      <w:pgSz w:w="11906" w:h="16840"/>
      <w:pgMar w:top="1134" w:right="991" w:bottom="993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E42"/>
    <w:multiLevelType w:val="hybridMultilevel"/>
    <w:tmpl w:val="D98A1832"/>
    <w:lvl w:ilvl="0" w:tplc="ACDE42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SortMethod w:val="000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14062"/>
    <w:rsid w:val="00084F05"/>
    <w:rsid w:val="00100AC9"/>
    <w:rsid w:val="00242088"/>
    <w:rsid w:val="00285951"/>
    <w:rsid w:val="003513D0"/>
    <w:rsid w:val="0038722D"/>
    <w:rsid w:val="004122C2"/>
    <w:rsid w:val="004241FA"/>
    <w:rsid w:val="00537312"/>
    <w:rsid w:val="00563EB2"/>
    <w:rsid w:val="0059642E"/>
    <w:rsid w:val="006634D3"/>
    <w:rsid w:val="00B72B20"/>
    <w:rsid w:val="00BE0D4B"/>
    <w:rsid w:val="00C14062"/>
    <w:rsid w:val="00CB4140"/>
    <w:rsid w:val="00D82F56"/>
    <w:rsid w:val="00F53B1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42088"/>
    <w:pPr>
      <w:widowControl w:val="0"/>
    </w:pPr>
    <w:rPr>
      <w:rFonts w:eastAsia="SimSun"/>
      <w:color w:val="000000"/>
    </w:rPr>
  </w:style>
  <w:style w:type="paragraph" w:styleId="berschrift1">
    <w:name w:val="heading 1"/>
    <w:basedOn w:val="Standard"/>
    <w:next w:val="Standard"/>
    <w:qFormat/>
    <w:rsid w:val="00242088"/>
    <w:pPr>
      <w:keepNext/>
      <w:keepLines/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berschrift2">
    <w:name w:val="heading 2"/>
    <w:basedOn w:val="berschrift1"/>
    <w:next w:val="Standard"/>
    <w:qFormat/>
    <w:rsid w:val="00242088"/>
    <w:pPr>
      <w:outlineLvl w:val="1"/>
    </w:pPr>
    <w:rPr>
      <w:sz w:val="32"/>
      <w:szCs w:val="32"/>
    </w:rPr>
  </w:style>
  <w:style w:type="paragraph" w:styleId="berschrift3">
    <w:name w:val="heading 3"/>
    <w:basedOn w:val="berschrift2"/>
    <w:next w:val="Standard"/>
    <w:qFormat/>
    <w:rsid w:val="00242088"/>
    <w:pPr>
      <w:outlineLvl w:val="2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0D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0D4B"/>
    <w:rPr>
      <w:rFonts w:ascii="Tahoma" w:eastAsia="SimSun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596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9DDD9-46E9-44BF-BE1D-F20B876D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Winti</dc:creator>
  <cp:lastModifiedBy>Winti</cp:lastModifiedBy>
  <cp:revision>2</cp:revision>
  <cp:lastPrinted>1601-01-01T00:00:00Z</cp:lastPrinted>
  <dcterms:created xsi:type="dcterms:W3CDTF">2010-11-14T16:50:00Z</dcterms:created>
  <dcterms:modified xsi:type="dcterms:W3CDTF">2010-11-14T16:50:00Z</dcterms:modified>
</cp:coreProperties>
</file>